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F0" w:rsidRPr="007A0DA4" w:rsidRDefault="001B06F0" w:rsidP="001B06F0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 2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   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</w:t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Conducătorul  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__________________________________                     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(semnătura, numele şi prenumele, ştampila)                      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___________20___</w:t>
      </w:r>
    </w:p>
    <w:p w:rsidR="001B06F0" w:rsidRDefault="001B06F0" w:rsidP="001B06F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</w:p>
    <w:p w:rsidR="001B06F0" w:rsidRPr="007A0DA4" w:rsidRDefault="001B06F0" w:rsidP="001B06F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ACT</w:t>
      </w:r>
    </w:p>
    <w:p w:rsidR="001B06F0" w:rsidRPr="007A0DA4" w:rsidRDefault="001B06F0" w:rsidP="001B06F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privind recepţionarea plantaţiei viticole în primul an de vegetaţie</w:t>
      </w: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</w:t>
      </w:r>
    </w:p>
    <w:p w:rsidR="001B06F0" w:rsidRPr="007A0DA4" w:rsidRDefault="001B06F0" w:rsidP="001B06F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din </w:t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20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în entitatea (întreprinderea agricolă, gospodăria ţărănească de fermier)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 ____________________________________________________________________________________________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(denumirea, adresa juridică, cod fiscal şi identificatorul unic din Registrul vitivinicol)</w:t>
      </w:r>
    </w:p>
    <w:p w:rsidR="001B06F0" w:rsidRPr="00B60C2A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Comisia, în componenţa: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funcţia)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a  efectuat verificarea plantaţiei viticole în primul an de  vegetaţie. În rezultatul verificării a constatat următoarele: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1.  Plantaţia viticolă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cu suprafaţa utilă de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ha, este înfiinţată conform proiectului de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(tipul plantaţiei)</w:t>
      </w:r>
    </w:p>
    <w:p w:rsidR="001B06F0" w:rsidRPr="0088395E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înfiinţare cu cifrul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elaborat de biroul de proiectare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>_________________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în anul 20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şi corespunde prevederilor acestuia şi actului de </w:t>
      </w:r>
      <w:r>
        <w:rPr>
          <w:rFonts w:ascii="Times New Roman" w:hAnsi="Times New Roman" w:cs="Times New Roman"/>
          <w:sz w:val="20"/>
          <w:szCs w:val="20"/>
          <w:lang w:val="ro-RO"/>
        </w:rPr>
        <w:t>înființare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a viţei de vie din </w:t>
      </w:r>
      <w:r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>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20</w:t>
      </w:r>
      <w:r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.                                                 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2. Gradul de prindere a materialului săditor constituie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____</w:t>
      </w:r>
      <w:r>
        <w:rPr>
          <w:rFonts w:ascii="Times New Roman" w:hAnsi="Times New Roman" w:cs="Times New Roman"/>
          <w:sz w:val="20"/>
          <w:szCs w:val="20"/>
          <w:lang w:val="ro-RO"/>
        </w:rPr>
        <w:t>%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(cel puţin 90</w:t>
      </w:r>
      <w:r>
        <w:rPr>
          <w:rFonts w:ascii="Times New Roman" w:hAnsi="Times New Roman" w:cs="Times New Roman"/>
          <w:sz w:val="20"/>
          <w:szCs w:val="20"/>
          <w:lang w:val="ro-RO"/>
        </w:rPr>
        <w:t>%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), dezvoltarea butucilor tineri este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şi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(bună, satisfăcătoare, nesatisfăcătoare)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(corespunde/nu corespunde)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particularităţilor  biologice de  dezvoltare a viţei de vie pentru perioadă respectivă.</w:t>
      </w:r>
    </w:p>
    <w:p w:rsidR="001B06F0" w:rsidRPr="0088395E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3. Starea agrotehnică a plantaţiei viticole este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>______________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(bună, satisfăcătoare, nesatisfăcătoare)</w:t>
      </w:r>
    </w:p>
    <w:p w:rsidR="001B06F0" w:rsidRPr="00685B1F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4. Starea fitosanitară a plantaţiei viticole este 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(bună, satisfăcătoare, nesatisfăcătoare)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5. La înfiinţarea plantaţiei viticole (inclusiv plantarea) au fost </w:t>
      </w:r>
      <w:r>
        <w:rPr>
          <w:rFonts w:ascii="Times New Roman" w:hAnsi="Times New Roman" w:cs="Times New Roman"/>
          <w:sz w:val="20"/>
          <w:szCs w:val="20"/>
          <w:lang w:val="ro-RO"/>
        </w:rPr>
        <w:t>suportate costuri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în sumă de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lei.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6. Sub aspect sortimental plantaţia viticolă se caracterizează prin următorii indici agrotehnici:</w:t>
      </w:r>
    </w:p>
    <w:tbl>
      <w:tblPr>
        <w:tblStyle w:val="TableGrid"/>
        <w:tblW w:w="9356" w:type="dxa"/>
        <w:tblInd w:w="108" w:type="dxa"/>
        <w:tblLayout w:type="fixed"/>
        <w:tblLook w:val="01E0"/>
      </w:tblPr>
      <w:tblGrid>
        <w:gridCol w:w="426"/>
        <w:gridCol w:w="1275"/>
        <w:gridCol w:w="993"/>
        <w:gridCol w:w="1134"/>
        <w:gridCol w:w="1275"/>
        <w:gridCol w:w="1134"/>
        <w:gridCol w:w="1134"/>
        <w:gridCol w:w="1134"/>
        <w:gridCol w:w="851"/>
      </w:tblGrid>
      <w:tr w:rsidR="001B06F0" w:rsidRPr="007A0DA4" w:rsidTr="007A1FC7">
        <w:trPr>
          <w:trHeight w:val="420"/>
        </w:trPr>
        <w:tc>
          <w:tcPr>
            <w:tcW w:w="426" w:type="dxa"/>
            <w:vMerge w:val="restart"/>
            <w:vAlign w:val="center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Nr. d/o</w:t>
            </w:r>
          </w:p>
        </w:tc>
        <w:tc>
          <w:tcPr>
            <w:tcW w:w="1275" w:type="dxa"/>
            <w:vMerge w:val="restart"/>
            <w:vAlign w:val="center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Grupa de soiuri şi denumirea soiurilor</w:t>
            </w:r>
          </w:p>
        </w:tc>
        <w:tc>
          <w:tcPr>
            <w:tcW w:w="993" w:type="dxa"/>
            <w:vMerge w:val="restart"/>
            <w:vAlign w:val="center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Suprafaţa utilă, ha</w:t>
            </w:r>
          </w:p>
        </w:tc>
        <w:tc>
          <w:tcPr>
            <w:tcW w:w="1134" w:type="dxa"/>
            <w:vMerge w:val="restart"/>
            <w:vAlign w:val="center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Cantitatea  de material săditor</w:t>
            </w:r>
            <w:r w:rsidRPr="007A0DA4">
              <w:rPr>
                <w:lang w:val="ro-RO"/>
              </w:rPr>
              <w:t xml:space="preserve">, </w:t>
            </w:r>
            <w:r>
              <w:rPr>
                <w:lang w:val="ro-RO"/>
              </w:rPr>
              <w:t>butași</w:t>
            </w:r>
          </w:p>
        </w:tc>
        <w:tc>
          <w:tcPr>
            <w:tcW w:w="1275" w:type="dxa"/>
            <w:vMerge w:val="restart"/>
            <w:vAlign w:val="center"/>
          </w:tcPr>
          <w:p w:rsidR="001B06F0" w:rsidRPr="007A0DA4" w:rsidRDefault="001B06F0" w:rsidP="007A1FC7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Gradul de prindere a materialului săditor, %</w:t>
            </w:r>
          </w:p>
        </w:tc>
        <w:tc>
          <w:tcPr>
            <w:tcW w:w="1134" w:type="dxa"/>
            <w:vMerge w:val="restart"/>
            <w:vAlign w:val="center"/>
          </w:tcPr>
          <w:p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Dezvoltarea butucilor tineri, calificativul</w:t>
            </w:r>
          </w:p>
        </w:tc>
        <w:tc>
          <w:tcPr>
            <w:tcW w:w="2268" w:type="dxa"/>
            <w:gridSpan w:val="2"/>
            <w:vAlign w:val="center"/>
          </w:tcPr>
          <w:p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Starea plantaţiei viticole, calificativul</w:t>
            </w:r>
          </w:p>
        </w:tc>
        <w:tc>
          <w:tcPr>
            <w:tcW w:w="851" w:type="dxa"/>
            <w:vMerge w:val="restart"/>
          </w:tcPr>
          <w:p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  <w:p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7A0DA4">
              <w:rPr>
                <w:lang w:val="ro-RO"/>
              </w:rPr>
              <w:t>osturi,</w:t>
            </w:r>
          </w:p>
          <w:p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lei</w:t>
            </w:r>
          </w:p>
        </w:tc>
      </w:tr>
      <w:tr w:rsidR="001B06F0" w:rsidRPr="007A0DA4" w:rsidTr="007A1FC7">
        <w:trPr>
          <w:trHeight w:val="390"/>
        </w:trPr>
        <w:tc>
          <w:tcPr>
            <w:tcW w:w="426" w:type="dxa"/>
            <w:vMerge/>
            <w:vAlign w:val="center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agrotehnică</w:t>
            </w:r>
          </w:p>
        </w:tc>
        <w:tc>
          <w:tcPr>
            <w:tcW w:w="1134" w:type="dxa"/>
            <w:vAlign w:val="center"/>
          </w:tcPr>
          <w:p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fitosanitară</w:t>
            </w:r>
          </w:p>
        </w:tc>
        <w:tc>
          <w:tcPr>
            <w:tcW w:w="851" w:type="dxa"/>
            <w:vMerge/>
          </w:tcPr>
          <w:p w:rsidR="001B06F0" w:rsidRPr="007A0DA4" w:rsidRDefault="001B06F0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</w:tr>
      <w:tr w:rsidR="001B06F0" w:rsidRPr="007A0DA4" w:rsidTr="007A1FC7"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masă</w:t>
            </w: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1B06F0" w:rsidRPr="007A0DA4" w:rsidTr="007A1FC7"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1.</w:t>
            </w: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1B06F0" w:rsidRPr="007A0DA4" w:rsidTr="007A1FC7"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2.</w:t>
            </w: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:rsidTr="007A1FC7"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3.</w:t>
            </w: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1B06F0" w:rsidRPr="007A0DA4" w:rsidTr="007A1FC7"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proofErr w:type="spellStart"/>
            <w:r w:rsidRPr="007A0DA4">
              <w:rPr>
                <w:lang w:val="ro-RO"/>
              </w:rPr>
              <w:t>Subtotal</w:t>
            </w:r>
            <w:proofErr w:type="spellEnd"/>
            <w:r w:rsidRPr="007A0DA4">
              <w:rPr>
                <w:lang w:val="ro-RO"/>
              </w:rPr>
              <w:t xml:space="preserve"> 1</w:t>
            </w: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:rsidTr="007A1FC7"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vin</w:t>
            </w: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:rsidTr="007A1FC7"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4.</w:t>
            </w: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:rsidTr="007A1FC7"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5.</w:t>
            </w: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:rsidTr="007A1FC7"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6.</w:t>
            </w: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ro-RO"/>
              </w:rPr>
            </w:pP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:rsidTr="007A1FC7"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proofErr w:type="spellStart"/>
            <w:r w:rsidRPr="007A0DA4">
              <w:rPr>
                <w:lang w:val="ro-RO"/>
              </w:rPr>
              <w:t>Subtotal</w:t>
            </w:r>
            <w:proofErr w:type="spellEnd"/>
            <w:r w:rsidRPr="007A0DA4">
              <w:rPr>
                <w:lang w:val="ro-RO"/>
              </w:rPr>
              <w:t xml:space="preserve"> 2</w:t>
            </w: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1B06F0" w:rsidRPr="007A0DA4" w:rsidTr="007A1FC7">
        <w:trPr>
          <w:trHeight w:val="70"/>
        </w:trPr>
        <w:tc>
          <w:tcPr>
            <w:tcW w:w="426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Total</w:t>
            </w:r>
          </w:p>
        </w:tc>
        <w:tc>
          <w:tcPr>
            <w:tcW w:w="993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851" w:type="dxa"/>
          </w:tcPr>
          <w:p w:rsidR="001B06F0" w:rsidRPr="007A0DA4" w:rsidRDefault="001B06F0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</w:tbl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7.  Comisia constată următoarele neajunsuri: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a)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b)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Pentru înlăturarea neajunsurilor menţionate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recomandă: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a)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b)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Concluziile comisiei: Plantaţia viticolă în  primul an de vegetaţie cu suprafaţa utilă de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ha şi valoarea de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_________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lei  întruneşte condiţiile necesare  pentru recepţionarea şi înregistrarea acesteia.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Membrii comisiei:                 ___________________                            ______________________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</w:t>
      </w:r>
    </w:p>
    <w:p w:rsidR="001B06F0" w:rsidRPr="00685B1F" w:rsidRDefault="001B06F0" w:rsidP="001B06F0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________________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___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</w:t>
      </w:r>
      <w:r w:rsidRPr="00685B1F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_______________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____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                                                                                                                                                              </w:t>
      </w:r>
    </w:p>
    <w:p w:rsidR="001B06F0" w:rsidRPr="007A0DA4" w:rsidRDefault="001B06F0" w:rsidP="001B06F0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(semnătura)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(numele, prenumele)                                        </w:t>
      </w:r>
    </w:p>
    <w:p w:rsidR="001B06F0" w:rsidRPr="007A0DA4" w:rsidRDefault="001B06F0" w:rsidP="001B06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1B06F0" w:rsidRDefault="001B06F0" w:rsidP="001B06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BA6FFD" w:rsidRPr="001B06F0" w:rsidRDefault="00BA6FFD">
      <w:pPr>
        <w:rPr>
          <w:lang w:val="ro-RO"/>
        </w:rPr>
      </w:pPr>
    </w:p>
    <w:sectPr w:rsidR="00BA6FFD" w:rsidRPr="001B06F0" w:rsidSect="001B06F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6F0"/>
    <w:rsid w:val="001B06F0"/>
    <w:rsid w:val="00BA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2014-03-10T09:35:00Z</dcterms:created>
  <dcterms:modified xsi:type="dcterms:W3CDTF">2014-03-10T09:35:00Z</dcterms:modified>
</cp:coreProperties>
</file>