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C7425" w14:textId="77777777" w:rsidR="000B711D" w:rsidRDefault="000B711D" w:rsidP="000B711D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B711D">
        <w:rPr>
          <w:rFonts w:ascii="Times New Roman" w:hAnsi="Times New Roman" w:cs="Times New Roman"/>
          <w:sz w:val="22"/>
          <w:szCs w:val="22"/>
        </w:rPr>
        <w:t>Aprobat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19D3859F" w14:textId="77777777" w:rsidR="000B711D" w:rsidRDefault="000B711D" w:rsidP="000B711D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B711D">
        <w:rPr>
          <w:rFonts w:ascii="Times New Roman" w:hAnsi="Times New Roman" w:cs="Times New Roman"/>
          <w:sz w:val="22"/>
          <w:szCs w:val="22"/>
        </w:rPr>
        <w:t xml:space="preserve">Ordinul AIPA </w:t>
      </w:r>
    </w:p>
    <w:p w14:paraId="4BF98CD4" w14:textId="2D861EBB" w:rsidR="000B711D" w:rsidRDefault="000B711D" w:rsidP="000B711D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B711D">
        <w:rPr>
          <w:rFonts w:ascii="Times New Roman" w:hAnsi="Times New Roman" w:cs="Times New Roman"/>
          <w:sz w:val="22"/>
          <w:szCs w:val="22"/>
        </w:rPr>
        <w:t xml:space="preserve">nr. </w:t>
      </w:r>
      <w:r>
        <w:rPr>
          <w:rFonts w:ascii="Times New Roman" w:hAnsi="Times New Roman" w:cs="Times New Roman"/>
          <w:sz w:val="22"/>
          <w:szCs w:val="22"/>
        </w:rPr>
        <w:t>38 din 15 martie 2021</w:t>
      </w:r>
    </w:p>
    <w:p w14:paraId="0D55BA3D" w14:textId="77777777" w:rsidR="000B711D" w:rsidRPr="000B711D" w:rsidRDefault="000B711D" w:rsidP="000B711D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64D6F3CC" w14:textId="77777777" w:rsidR="000B711D" w:rsidRPr="000B711D" w:rsidRDefault="000B711D" w:rsidP="000B711D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B711D">
        <w:rPr>
          <w:rFonts w:ascii="Times New Roman" w:hAnsi="Times New Roman" w:cs="Times New Roman"/>
          <w:sz w:val="22"/>
          <w:szCs w:val="22"/>
        </w:rPr>
        <w:t>Anexă nr. B001.1-PD-CA-A2</w:t>
      </w:r>
    </w:p>
    <w:p w14:paraId="1BC5C96C" w14:textId="77777777" w:rsidR="00895B86" w:rsidRDefault="00895B86" w:rsidP="00895B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239" w:type="dxa"/>
        <w:tblLook w:val="04A0" w:firstRow="1" w:lastRow="0" w:firstColumn="1" w:lastColumn="0" w:noHBand="0" w:noVBand="1"/>
      </w:tblPr>
      <w:tblGrid>
        <w:gridCol w:w="846"/>
        <w:gridCol w:w="4305"/>
        <w:gridCol w:w="922"/>
        <w:gridCol w:w="1597"/>
        <w:gridCol w:w="1556"/>
        <w:gridCol w:w="13"/>
      </w:tblGrid>
      <w:tr w:rsidR="00895B86" w:rsidRPr="006D5E32" w14:paraId="08DF22EC" w14:textId="77777777" w:rsidTr="00C87F5B">
        <w:trPr>
          <w:trHeight w:val="300"/>
        </w:trPr>
        <w:tc>
          <w:tcPr>
            <w:tcW w:w="9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CE7A3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LISTA ȘI ORDINEA DOCUMENTELOR ANEXATE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 xml:space="preserve"> LA DOSAR</w:t>
            </w:r>
          </w:p>
        </w:tc>
      </w:tr>
      <w:tr w:rsidR="00895B86" w:rsidRPr="006D5E32" w14:paraId="707CFC9D" w14:textId="77777777" w:rsidTr="00C87F5B">
        <w:trPr>
          <w:gridAfter w:val="1"/>
          <w:wAfter w:w="13" w:type="dxa"/>
          <w:trHeight w:val="16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B6EE1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ordinea documentelor în dosar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A1F4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Lista documentelor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DCFE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Paginile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BD77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Confirmat prin semnătura solicitantului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32C1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Confirmat prin semnătura funcționarului care înregistrează cererea</w:t>
            </w:r>
          </w:p>
        </w:tc>
      </w:tr>
      <w:tr w:rsidR="00895B86" w:rsidRPr="006D5E32" w14:paraId="68A13C53" w14:textId="77777777" w:rsidTr="00C87F5B">
        <w:trPr>
          <w:gridAfter w:val="1"/>
          <w:wAfter w:w="13" w:type="dxa"/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F76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FF0C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cererea de solicitare a </w:t>
            </w: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plăţilor</w:t>
            </w:r>
            <w:proofErr w:type="spellEnd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directe per cap de animal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D82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84D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8508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5B86" w:rsidRPr="006D5E32" w14:paraId="79D77AF4" w14:textId="77777777" w:rsidTr="00C87F5B">
        <w:trPr>
          <w:gridAfter w:val="1"/>
          <w:wAfter w:w="13" w:type="dxa"/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3BE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AF9B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lista animalelor pentru care se solicită sprijinul financiar, cu indicarea numărului de identificare pentru fiecare animal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DE5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7A0F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72A1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5B86" w:rsidRPr="006D5E32" w14:paraId="557EDA19" w14:textId="77777777" w:rsidTr="00C87F5B">
        <w:trPr>
          <w:gridAfter w:val="1"/>
          <w:wAfter w:w="13" w:type="dxa"/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D521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41CF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copia certificatului de înregistrare pentru gospodăriile </w:t>
            </w: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ţărăneşti</w:t>
            </w:r>
            <w:proofErr w:type="spellEnd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(de fermier)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6E7B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4B7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7485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5B86" w:rsidRPr="006D5E32" w14:paraId="5757B2ED" w14:textId="77777777" w:rsidTr="00C87F5B">
        <w:trPr>
          <w:gridAfter w:val="1"/>
          <w:wAfter w:w="13" w:type="dxa"/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CB5E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D0A1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copia </w:t>
            </w: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autorizaţiei</w:t>
            </w:r>
            <w:proofErr w:type="spellEnd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sanitar-veterinare de funcționare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9785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736E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F996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5B86" w:rsidRPr="006D5E32" w14:paraId="1AE7535E" w14:textId="77777777" w:rsidTr="00C87F5B">
        <w:trPr>
          <w:gridAfter w:val="1"/>
          <w:wAfter w:w="13" w:type="dxa"/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1A38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B44E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copia </w:t>
            </w: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poliţei</w:t>
            </w:r>
            <w:proofErr w:type="spellEnd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asigurare a animalelor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E5A2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4C3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9FAC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5B86" w:rsidRPr="006D5E32" w14:paraId="22FA4A74" w14:textId="77777777" w:rsidTr="00C87F5B">
        <w:trPr>
          <w:gridAfter w:val="1"/>
          <w:wAfter w:w="13" w:type="dxa"/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45F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B555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copia certificatului ce atestă faptul că producătorul agricol este membru al unei </w:t>
            </w: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asociaţii</w:t>
            </w:r>
            <w:proofErr w:type="spellEnd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profil </w:t>
            </w: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ramural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4909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98DE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31C7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5B86" w:rsidRPr="006D5E32" w14:paraId="1E777CBF" w14:textId="77777777" w:rsidTr="00C87F5B">
        <w:trPr>
          <w:gridAfter w:val="1"/>
          <w:wAfter w:w="13" w:type="dxa"/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0F97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10AF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declaraţia</w:t>
            </w:r>
            <w:proofErr w:type="spellEnd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pe propria răspundere privind veridicitatea datelor </w:t>
            </w: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documentelor prezentate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B18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250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128D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5B86" w:rsidRPr="006D5E32" w14:paraId="44ECB5AA" w14:textId="77777777" w:rsidTr="00C87F5B">
        <w:trPr>
          <w:gridAfter w:val="1"/>
          <w:wAfter w:w="13" w:type="dxa"/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76D6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EC93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copia atestatului fermei zootehnice de prăsilă (după caz)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8E68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FECD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E233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  <w:tr w:rsidR="00895B86" w:rsidRPr="006D5E32" w14:paraId="410E4BA2" w14:textId="77777777" w:rsidTr="00C87F5B">
        <w:trPr>
          <w:gridAfter w:val="1"/>
          <w:wAfter w:w="13" w:type="dxa"/>
          <w:trHeight w:val="5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0D67" w14:textId="77777777" w:rsidR="00895B86" w:rsidRPr="006D5E32" w:rsidRDefault="00895B86" w:rsidP="00C8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0FAC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fişele</w:t>
            </w:r>
            <w:proofErr w:type="spellEnd"/>
            <w:r w:rsidRPr="006D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individuale ale animalelor de rasă (pe specii), pentru fermele zootehnice de prăsilă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F87F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171F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EB2E" w14:textId="77777777" w:rsidR="00895B86" w:rsidRPr="006D5E32" w:rsidRDefault="00895B86" w:rsidP="00C8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6D5E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 </w:t>
            </w:r>
          </w:p>
        </w:tc>
      </w:tr>
    </w:tbl>
    <w:p w14:paraId="5C784C82" w14:textId="77777777" w:rsidR="00895B86" w:rsidRDefault="00895B86" w:rsidP="00895B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3FBF35" w14:textId="77777777" w:rsidR="00C40BBC" w:rsidRDefault="00C40BBC"/>
    <w:sectPr w:rsidR="00C4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86"/>
    <w:rsid w:val="000A5D6F"/>
    <w:rsid w:val="000B711D"/>
    <w:rsid w:val="00895B86"/>
    <w:rsid w:val="00C4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1E666"/>
  <w15:chartTrackingRefBased/>
  <w15:docId w15:val="{0EB250D6-3441-487B-A0EE-A709D80D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86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Cosalic</dc:creator>
  <cp:keywords/>
  <dc:description/>
  <cp:lastModifiedBy>Diana Cosalic</cp:lastModifiedBy>
  <cp:revision>3</cp:revision>
  <dcterms:created xsi:type="dcterms:W3CDTF">2021-03-29T08:10:00Z</dcterms:created>
  <dcterms:modified xsi:type="dcterms:W3CDTF">2021-03-29T08:15:00Z</dcterms:modified>
</cp:coreProperties>
</file>